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E2755"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Most people struggle with what to say in uncomfortable situations</w:t>
      </w:r>
      <w:proofErr w:type="gramStart"/>
      <w:r w:rsidRPr="00327315">
        <w:rPr>
          <w:rFonts w:ascii="Times New Roman" w:hAnsi="Times New Roman" w:cs="Times New Roman"/>
          <w:kern w:val="0"/>
        </w:rPr>
        <w:t>.  You’re</w:t>
      </w:r>
      <w:proofErr w:type="gramEnd"/>
      <w:r w:rsidRPr="00327315">
        <w:rPr>
          <w:rFonts w:ascii="Times New Roman" w:hAnsi="Times New Roman" w:cs="Times New Roman"/>
          <w:kern w:val="0"/>
        </w:rPr>
        <w:t xml:space="preserve"> at the hospital with a co-worker who just got </w:t>
      </w:r>
      <w:proofErr w:type="gramStart"/>
      <w:r w:rsidRPr="00327315">
        <w:rPr>
          <w:rFonts w:ascii="Times New Roman" w:hAnsi="Times New Roman" w:cs="Times New Roman"/>
          <w:kern w:val="0"/>
        </w:rPr>
        <w:t>bad news</w:t>
      </w:r>
      <w:proofErr w:type="gramEnd"/>
      <w:r w:rsidRPr="00327315">
        <w:rPr>
          <w:rFonts w:ascii="Times New Roman" w:hAnsi="Times New Roman" w:cs="Times New Roman"/>
          <w:kern w:val="0"/>
        </w:rPr>
        <w:t xml:space="preserve">, you attend a funeral for a neighbor and </w:t>
      </w:r>
      <w:proofErr w:type="gramStart"/>
      <w:r w:rsidRPr="00327315">
        <w:rPr>
          <w:rFonts w:ascii="Times New Roman" w:hAnsi="Times New Roman" w:cs="Times New Roman"/>
          <w:kern w:val="0"/>
        </w:rPr>
        <w:t>it’s</w:t>
      </w:r>
      <w:proofErr w:type="gramEnd"/>
      <w:r w:rsidRPr="00327315">
        <w:rPr>
          <w:rFonts w:ascii="Times New Roman" w:hAnsi="Times New Roman" w:cs="Times New Roman"/>
          <w:kern w:val="0"/>
        </w:rPr>
        <w:t xml:space="preserve"> time to greet the family after the service, a friend asks you to pray for them. Your brain tries to remember Bible passages or a quote from a Hallmark movie or greeting card.</w:t>
      </w:r>
    </w:p>
    <w:p w14:paraId="6097AC23"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35B3A6C3"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We struggle with our inner dialogue - the endless chatter of our thoughts</w:t>
      </w:r>
      <w:proofErr w:type="gramStart"/>
      <w:r w:rsidRPr="00327315">
        <w:rPr>
          <w:rFonts w:ascii="Times New Roman" w:hAnsi="Times New Roman" w:cs="Times New Roman"/>
          <w:kern w:val="0"/>
        </w:rPr>
        <w:t>.  Most of</w:t>
      </w:r>
      <w:proofErr w:type="gramEnd"/>
      <w:r w:rsidRPr="00327315">
        <w:rPr>
          <w:rFonts w:ascii="Times New Roman" w:hAnsi="Times New Roman" w:cs="Times New Roman"/>
          <w:kern w:val="0"/>
        </w:rPr>
        <w:t xml:space="preserve"> the time we stumble through and </w:t>
      </w:r>
      <w:proofErr w:type="gramStart"/>
      <w:r w:rsidRPr="00327315">
        <w:rPr>
          <w:rFonts w:ascii="Times New Roman" w:hAnsi="Times New Roman" w:cs="Times New Roman"/>
          <w:kern w:val="0"/>
        </w:rPr>
        <w:t>speak</w:t>
      </w:r>
      <w:proofErr w:type="gramEnd"/>
      <w:r w:rsidRPr="00327315">
        <w:rPr>
          <w:rFonts w:ascii="Times New Roman" w:hAnsi="Times New Roman" w:cs="Times New Roman"/>
          <w:kern w:val="0"/>
        </w:rPr>
        <w:t xml:space="preserve"> </w:t>
      </w:r>
      <w:proofErr w:type="gramStart"/>
      <w:r w:rsidRPr="00327315">
        <w:rPr>
          <w:rFonts w:ascii="Times New Roman" w:hAnsi="Times New Roman" w:cs="Times New Roman"/>
          <w:kern w:val="0"/>
        </w:rPr>
        <w:t>some</w:t>
      </w:r>
      <w:proofErr w:type="gramEnd"/>
      <w:r w:rsidRPr="00327315">
        <w:rPr>
          <w:rFonts w:ascii="Times New Roman" w:hAnsi="Times New Roman" w:cs="Times New Roman"/>
          <w:kern w:val="0"/>
        </w:rPr>
        <w:t xml:space="preserve"> words, only on the drive home do we think of what we should have said - but now </w:t>
      </w:r>
      <w:proofErr w:type="gramStart"/>
      <w:r w:rsidRPr="00327315">
        <w:rPr>
          <w:rFonts w:ascii="Times New Roman" w:hAnsi="Times New Roman" w:cs="Times New Roman"/>
          <w:kern w:val="0"/>
        </w:rPr>
        <w:t>it’s</w:t>
      </w:r>
      <w:proofErr w:type="gramEnd"/>
      <w:r w:rsidRPr="00327315">
        <w:rPr>
          <w:rFonts w:ascii="Times New Roman" w:hAnsi="Times New Roman" w:cs="Times New Roman"/>
          <w:kern w:val="0"/>
        </w:rPr>
        <w:t xml:space="preserve"> too late</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If only we had a second chance</w:t>
      </w:r>
      <w:proofErr w:type="gramStart"/>
      <w:r w:rsidRPr="00327315">
        <w:rPr>
          <w:rFonts w:ascii="Times New Roman" w:hAnsi="Times New Roman" w:cs="Times New Roman"/>
          <w:kern w:val="0"/>
        </w:rPr>
        <w:t xml:space="preserve">.  </w:t>
      </w:r>
      <w:proofErr w:type="gramEnd"/>
    </w:p>
    <w:p w14:paraId="48115DD5"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5D4989CC" w14:textId="769530A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If finding and speaking words was hard - the silence was harder</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Looking into one another’s eyes - the tears falling - the feeling we </w:t>
      </w:r>
      <w:proofErr w:type="gramStart"/>
      <w:r w:rsidRPr="00327315">
        <w:rPr>
          <w:rFonts w:ascii="Times New Roman" w:hAnsi="Times New Roman" w:cs="Times New Roman"/>
          <w:kern w:val="0"/>
        </w:rPr>
        <w:t>aren’t</w:t>
      </w:r>
      <w:proofErr w:type="gramEnd"/>
      <w:r w:rsidRPr="00327315">
        <w:rPr>
          <w:rFonts w:ascii="Times New Roman" w:hAnsi="Times New Roman" w:cs="Times New Roman"/>
          <w:kern w:val="0"/>
        </w:rPr>
        <w:t xml:space="preserve"> doing enough</w:t>
      </w:r>
      <w:proofErr w:type="gramStart"/>
      <w:r>
        <w:rPr>
          <w:rFonts w:ascii="Times New Roman" w:hAnsi="Times New Roman" w:cs="Times New Roman"/>
          <w:kern w:val="0"/>
        </w:rPr>
        <w:t>.</w:t>
      </w:r>
      <w:r w:rsidRPr="00327315">
        <w:rPr>
          <w:rFonts w:ascii="Times New Roman" w:hAnsi="Times New Roman" w:cs="Times New Roman"/>
          <w:kern w:val="0"/>
        </w:rPr>
        <w:t xml:space="preserve">  </w:t>
      </w:r>
      <w:proofErr w:type="gramEnd"/>
      <w:r w:rsidRPr="00327315">
        <w:rPr>
          <w:rFonts w:ascii="Times New Roman" w:hAnsi="Times New Roman" w:cs="Times New Roman"/>
          <w:kern w:val="0"/>
        </w:rPr>
        <w:t>And the silence is intolerable because if you knew what to say - you would say it</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    </w:t>
      </w:r>
    </w:p>
    <w:p w14:paraId="693833A5"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2C22274C" w14:textId="4231270D"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In a perfect, sinless world we would understand each other</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Words </w:t>
      </w:r>
      <w:proofErr w:type="gramStart"/>
      <w:r w:rsidRPr="00327315">
        <w:rPr>
          <w:rFonts w:ascii="Times New Roman" w:hAnsi="Times New Roman" w:cs="Times New Roman"/>
          <w:kern w:val="0"/>
        </w:rPr>
        <w:t>wouldn’t</w:t>
      </w:r>
      <w:proofErr w:type="gramEnd"/>
      <w:r w:rsidRPr="00327315">
        <w:rPr>
          <w:rFonts w:ascii="Times New Roman" w:hAnsi="Times New Roman" w:cs="Times New Roman"/>
          <w:kern w:val="0"/>
        </w:rPr>
        <w:t xml:space="preserve"> be necessary</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We would be of one mind</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That was Jesus’ prayer for us in the Garden of </w:t>
      </w:r>
      <w:r w:rsidR="003F6FE9" w:rsidRPr="00327315">
        <w:rPr>
          <w:rFonts w:ascii="Times New Roman" w:hAnsi="Times New Roman" w:cs="Times New Roman"/>
          <w:kern w:val="0"/>
        </w:rPr>
        <w:t>Gethsemane</w:t>
      </w:r>
      <w:r w:rsidRPr="00327315">
        <w:rPr>
          <w:rFonts w:ascii="Times New Roman" w:hAnsi="Times New Roman" w:cs="Times New Roman"/>
          <w:kern w:val="0"/>
        </w:rPr>
        <w:t>, “</w:t>
      </w:r>
      <w:r w:rsidRPr="00327315">
        <w:rPr>
          <w:rFonts w:ascii="Times New Roman" w:hAnsi="Times New Roman" w:cs="Times New Roman"/>
          <w:i/>
          <w:iCs/>
          <w:kern w:val="0"/>
        </w:rPr>
        <w:t>that all of them [which is us] would be one, Father, just as You are in Me and I am in You</w:t>
      </w:r>
      <w:r w:rsidRPr="00327315">
        <w:rPr>
          <w:rFonts w:ascii="Times New Roman" w:hAnsi="Times New Roman" w:cs="Times New Roman"/>
          <w:kern w:val="0"/>
        </w:rPr>
        <w:t>.”  But unity has escaped not only the church - but everyone</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Which is why we </w:t>
      </w:r>
      <w:proofErr w:type="gramStart"/>
      <w:r w:rsidRPr="00327315">
        <w:rPr>
          <w:rFonts w:ascii="Times New Roman" w:hAnsi="Times New Roman" w:cs="Times New Roman"/>
          <w:kern w:val="0"/>
        </w:rPr>
        <w:t>are forced</w:t>
      </w:r>
      <w:proofErr w:type="gramEnd"/>
      <w:r w:rsidRPr="00327315">
        <w:rPr>
          <w:rFonts w:ascii="Times New Roman" w:hAnsi="Times New Roman" w:cs="Times New Roman"/>
          <w:kern w:val="0"/>
        </w:rPr>
        <w:t xml:space="preserve"> to use words to communicate - and words fail us all the time.</w:t>
      </w:r>
    </w:p>
    <w:p w14:paraId="354A46BB"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7D884FA4"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 xml:space="preserve">If we must speak words to communicate - but are afraid of saying the wrong words - how </w:t>
      </w:r>
      <w:proofErr w:type="gramStart"/>
      <w:r w:rsidRPr="00327315">
        <w:rPr>
          <w:rFonts w:ascii="Times New Roman" w:hAnsi="Times New Roman" w:cs="Times New Roman"/>
          <w:kern w:val="0"/>
        </w:rPr>
        <w:t>do</w:t>
      </w:r>
      <w:proofErr w:type="gramEnd"/>
      <w:r w:rsidRPr="00327315">
        <w:rPr>
          <w:rFonts w:ascii="Times New Roman" w:hAnsi="Times New Roman" w:cs="Times New Roman"/>
          <w:kern w:val="0"/>
        </w:rPr>
        <w:t xml:space="preserve"> we find the right words</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And even if we speak the right words - how can we make sure the other person hears what we are trying to say</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Words betray because of culture, body language, facial expressions, past </w:t>
      </w:r>
      <w:proofErr w:type="gramStart"/>
      <w:r w:rsidRPr="00327315">
        <w:rPr>
          <w:rFonts w:ascii="Times New Roman" w:hAnsi="Times New Roman" w:cs="Times New Roman"/>
          <w:kern w:val="0"/>
        </w:rPr>
        <w:t>experiences</w:t>
      </w:r>
      <w:proofErr w:type="gramEnd"/>
      <w:r w:rsidRPr="00327315">
        <w:rPr>
          <w:rFonts w:ascii="Times New Roman" w:hAnsi="Times New Roman" w:cs="Times New Roman"/>
          <w:kern w:val="0"/>
        </w:rPr>
        <w:t xml:space="preserve"> and distraction as well as the other person’s attitude.</w:t>
      </w:r>
    </w:p>
    <w:p w14:paraId="7164535E"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30DF22AD"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When St. Paul says, “</w:t>
      </w:r>
      <w:r w:rsidRPr="00327315">
        <w:rPr>
          <w:rFonts w:ascii="Times New Roman" w:hAnsi="Times New Roman" w:cs="Times New Roman"/>
          <w:i/>
          <w:iCs/>
          <w:kern w:val="0"/>
        </w:rPr>
        <w:t>there will be times when we don’t know what to pray for</w:t>
      </w:r>
      <w:r w:rsidRPr="00327315">
        <w:rPr>
          <w:rFonts w:ascii="Times New Roman" w:hAnsi="Times New Roman" w:cs="Times New Roman"/>
          <w:kern w:val="0"/>
        </w:rPr>
        <w:t xml:space="preserve">” - we want to respond, “thanks for pointing out the obvious!”  When we tell someone, “I’ll pray for you” - we tend to leave it open ended because we </w:t>
      </w:r>
      <w:proofErr w:type="gramStart"/>
      <w:r w:rsidRPr="00327315">
        <w:rPr>
          <w:rFonts w:ascii="Times New Roman" w:hAnsi="Times New Roman" w:cs="Times New Roman"/>
          <w:kern w:val="0"/>
        </w:rPr>
        <w:t>don’t</w:t>
      </w:r>
      <w:proofErr w:type="gramEnd"/>
      <w:r w:rsidRPr="00327315">
        <w:rPr>
          <w:rFonts w:ascii="Times New Roman" w:hAnsi="Times New Roman" w:cs="Times New Roman"/>
          <w:kern w:val="0"/>
        </w:rPr>
        <w:t xml:space="preserve"> always know if </w:t>
      </w:r>
      <w:proofErr w:type="gramStart"/>
      <w:r w:rsidRPr="00327315">
        <w:rPr>
          <w:rFonts w:ascii="Times New Roman" w:hAnsi="Times New Roman" w:cs="Times New Roman"/>
          <w:kern w:val="0"/>
        </w:rPr>
        <w:t>we’re</w:t>
      </w:r>
      <w:proofErr w:type="gramEnd"/>
      <w:r w:rsidRPr="00327315">
        <w:rPr>
          <w:rFonts w:ascii="Times New Roman" w:hAnsi="Times New Roman" w:cs="Times New Roman"/>
          <w:kern w:val="0"/>
        </w:rPr>
        <w:t xml:space="preserve"> supposed to pray for healing or the release from pain through death</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Should we pray for healing - or the strength to deal with the pain</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For the relationship to </w:t>
      </w:r>
      <w:proofErr w:type="gramStart"/>
      <w:r w:rsidRPr="00327315">
        <w:rPr>
          <w:rFonts w:ascii="Times New Roman" w:hAnsi="Times New Roman" w:cs="Times New Roman"/>
          <w:kern w:val="0"/>
        </w:rPr>
        <w:t>be restored</w:t>
      </w:r>
      <w:proofErr w:type="gramEnd"/>
      <w:r w:rsidRPr="00327315">
        <w:rPr>
          <w:rFonts w:ascii="Times New Roman" w:hAnsi="Times New Roman" w:cs="Times New Roman"/>
          <w:kern w:val="0"/>
        </w:rPr>
        <w:t xml:space="preserve"> or severed</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Sometimes our prayers point out the conflict </w:t>
      </w:r>
      <w:proofErr w:type="gramStart"/>
      <w:r w:rsidRPr="00327315">
        <w:rPr>
          <w:rFonts w:ascii="Times New Roman" w:hAnsi="Times New Roman" w:cs="Times New Roman"/>
          <w:kern w:val="0"/>
        </w:rPr>
        <w:t>we’re</w:t>
      </w:r>
      <w:proofErr w:type="gramEnd"/>
      <w:r w:rsidRPr="00327315">
        <w:rPr>
          <w:rFonts w:ascii="Times New Roman" w:hAnsi="Times New Roman" w:cs="Times New Roman"/>
          <w:kern w:val="0"/>
        </w:rPr>
        <w:t xml:space="preserve"> feeling or the doubts and anger over what is happening.</w:t>
      </w:r>
    </w:p>
    <w:p w14:paraId="7B42257B"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33A4C955"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roofErr w:type="gramStart"/>
      <w:r w:rsidRPr="00327315">
        <w:rPr>
          <w:rFonts w:ascii="Times New Roman" w:hAnsi="Times New Roman" w:cs="Times New Roman"/>
          <w:kern w:val="0"/>
        </w:rPr>
        <w:t>Some of</w:t>
      </w:r>
      <w:proofErr w:type="gramEnd"/>
      <w:r w:rsidRPr="00327315">
        <w:rPr>
          <w:rFonts w:ascii="Times New Roman" w:hAnsi="Times New Roman" w:cs="Times New Roman"/>
          <w:kern w:val="0"/>
        </w:rPr>
        <w:t xml:space="preserve"> the hardest words we speak - if </w:t>
      </w:r>
      <w:proofErr w:type="gramStart"/>
      <w:r w:rsidRPr="00327315">
        <w:rPr>
          <w:rFonts w:ascii="Times New Roman" w:hAnsi="Times New Roman" w:cs="Times New Roman"/>
          <w:kern w:val="0"/>
        </w:rPr>
        <w:t>we’re</w:t>
      </w:r>
      <w:proofErr w:type="gramEnd"/>
      <w:r w:rsidRPr="00327315">
        <w:rPr>
          <w:rFonts w:ascii="Times New Roman" w:hAnsi="Times New Roman" w:cs="Times New Roman"/>
          <w:kern w:val="0"/>
        </w:rPr>
        <w:t xml:space="preserve"> doing more than just repeating them - </w:t>
      </w:r>
      <w:proofErr w:type="gramStart"/>
      <w:r w:rsidRPr="00327315">
        <w:rPr>
          <w:rFonts w:ascii="Times New Roman" w:hAnsi="Times New Roman" w:cs="Times New Roman"/>
          <w:kern w:val="0"/>
        </w:rPr>
        <w:t>are found</w:t>
      </w:r>
      <w:proofErr w:type="gramEnd"/>
      <w:r w:rsidRPr="00327315">
        <w:rPr>
          <w:rFonts w:ascii="Times New Roman" w:hAnsi="Times New Roman" w:cs="Times New Roman"/>
          <w:kern w:val="0"/>
        </w:rPr>
        <w:t xml:space="preserve"> in the Lord’s Prayer</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w:t>
      </w:r>
      <w:r w:rsidRPr="00327315">
        <w:rPr>
          <w:rFonts w:ascii="Times New Roman" w:hAnsi="Times New Roman" w:cs="Times New Roman"/>
          <w:i/>
          <w:iCs/>
          <w:kern w:val="0"/>
        </w:rPr>
        <w:t>Thy will be done</w:t>
      </w:r>
      <w:r w:rsidRPr="00327315">
        <w:rPr>
          <w:rFonts w:ascii="Times New Roman" w:hAnsi="Times New Roman" w:cs="Times New Roman"/>
          <w:kern w:val="0"/>
        </w:rPr>
        <w:t>,” we say</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But do we really mean that</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Are we really okay with “God’s will?”  And what is God’s will anyway</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Isn’t the purpose of prayer for God to give us what we want?</w:t>
      </w:r>
    </w:p>
    <w:p w14:paraId="53CCA036"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6C2B2BC1"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 xml:space="preserve">Albert Einstein said, “I want to know God's thoughts; the rest are details."  He </w:t>
      </w:r>
      <w:proofErr w:type="gramStart"/>
      <w:r w:rsidRPr="00327315">
        <w:rPr>
          <w:rFonts w:ascii="Times New Roman" w:hAnsi="Times New Roman" w:cs="Times New Roman"/>
          <w:kern w:val="0"/>
        </w:rPr>
        <w:t>wasn’t</w:t>
      </w:r>
      <w:proofErr w:type="gramEnd"/>
      <w:r w:rsidRPr="00327315">
        <w:rPr>
          <w:rFonts w:ascii="Times New Roman" w:hAnsi="Times New Roman" w:cs="Times New Roman"/>
          <w:kern w:val="0"/>
        </w:rPr>
        <w:t xml:space="preserve"> looking for a personal relationship with God - but an understanding of the fundamental laws of physics that govern the universe. He had a lifelong obsession with finding a single unified theory that explains all of creation</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No matter how </w:t>
      </w:r>
      <w:proofErr w:type="gramStart"/>
      <w:r w:rsidRPr="00327315">
        <w:rPr>
          <w:rFonts w:ascii="Times New Roman" w:hAnsi="Times New Roman" w:cs="Times New Roman"/>
          <w:kern w:val="0"/>
        </w:rPr>
        <w:t>much</w:t>
      </w:r>
      <w:proofErr w:type="gramEnd"/>
      <w:r w:rsidRPr="00327315">
        <w:rPr>
          <w:rFonts w:ascii="Times New Roman" w:hAnsi="Times New Roman" w:cs="Times New Roman"/>
          <w:kern w:val="0"/>
        </w:rPr>
        <w:t xml:space="preserve"> he discovered and was able to explain - it always went deeper than even he could understand</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The universe kept surprising him. </w:t>
      </w:r>
    </w:p>
    <w:p w14:paraId="4F3A79C8"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115ED270"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Think back to the first day of school, first day at a new job, meeting someone for the first time</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You want to know how the other person thinks - what they expect from you</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The first days are hard - you anticipate and fail - you say something that falls flat</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But as the days go on - you begin to understand them better</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Eventually - unlike the movie “Frozen” where you learn to </w:t>
      </w:r>
      <w:r w:rsidRPr="00327315">
        <w:rPr>
          <w:rFonts w:ascii="Times New Roman" w:hAnsi="Times New Roman" w:cs="Times New Roman"/>
          <w:kern w:val="0"/>
        </w:rPr>
        <w:lastRenderedPageBreak/>
        <w:t xml:space="preserve">“finish each other’s sandwiches” - you begin to “finish each other’s sentences.”  It takes work - dedication - and </w:t>
      </w:r>
      <w:proofErr w:type="gramStart"/>
      <w:r w:rsidRPr="00327315">
        <w:rPr>
          <w:rFonts w:ascii="Times New Roman" w:hAnsi="Times New Roman" w:cs="Times New Roman"/>
          <w:kern w:val="0"/>
        </w:rPr>
        <w:t>a respect</w:t>
      </w:r>
      <w:proofErr w:type="gramEnd"/>
      <w:r w:rsidRPr="00327315">
        <w:rPr>
          <w:rFonts w:ascii="Times New Roman" w:hAnsi="Times New Roman" w:cs="Times New Roman"/>
          <w:kern w:val="0"/>
        </w:rPr>
        <w:t xml:space="preserve"> and love for the other person - and them for you. </w:t>
      </w:r>
    </w:p>
    <w:p w14:paraId="7DBBD1EC"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297156A1"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In Isaiah 55, God says, “</w:t>
      </w:r>
      <w:r w:rsidRPr="00327315">
        <w:rPr>
          <w:rFonts w:ascii="Times New Roman" w:hAnsi="Times New Roman" w:cs="Times New Roman"/>
          <w:i/>
          <w:iCs/>
          <w:kern w:val="0"/>
        </w:rPr>
        <w:t xml:space="preserve">Come, all you who are thirsty, come to the waters; and you who have no money, come, </w:t>
      </w:r>
      <w:proofErr w:type="gramStart"/>
      <w:r w:rsidRPr="00327315">
        <w:rPr>
          <w:rFonts w:ascii="Times New Roman" w:hAnsi="Times New Roman" w:cs="Times New Roman"/>
          <w:i/>
          <w:iCs/>
          <w:kern w:val="0"/>
        </w:rPr>
        <w:t>buy</w:t>
      </w:r>
      <w:proofErr w:type="gramEnd"/>
      <w:r w:rsidRPr="00327315">
        <w:rPr>
          <w:rFonts w:ascii="Times New Roman" w:hAnsi="Times New Roman" w:cs="Times New Roman"/>
          <w:i/>
          <w:iCs/>
          <w:kern w:val="0"/>
        </w:rPr>
        <w:t xml:space="preserve"> and eat! Come, buy wine and milk without money and without cost. Why spend money on what is not bread, and your labor on what does not satisfy? Listen, listen to me, and eat what is good, and your soul will delight in the richest of fare</w:t>
      </w:r>
      <w:r w:rsidRPr="00327315">
        <w:rPr>
          <w:rFonts w:ascii="Times New Roman" w:hAnsi="Times New Roman" w:cs="Times New Roman"/>
          <w:kern w:val="0"/>
        </w:rPr>
        <w:t>.”</w:t>
      </w:r>
    </w:p>
    <w:p w14:paraId="7C1516C2"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 xml:space="preserve">That gives us </w:t>
      </w:r>
      <w:proofErr w:type="gramStart"/>
      <w:r w:rsidRPr="00327315">
        <w:rPr>
          <w:rFonts w:ascii="Times New Roman" w:hAnsi="Times New Roman" w:cs="Times New Roman"/>
          <w:kern w:val="0"/>
        </w:rPr>
        <w:t>a pretty good</w:t>
      </w:r>
      <w:proofErr w:type="gramEnd"/>
      <w:r w:rsidRPr="00327315">
        <w:rPr>
          <w:rFonts w:ascii="Times New Roman" w:hAnsi="Times New Roman" w:cs="Times New Roman"/>
          <w:kern w:val="0"/>
        </w:rPr>
        <w:t xml:space="preserve"> idea of what God’s will is</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God is inviting us to </w:t>
      </w:r>
      <w:proofErr w:type="gramStart"/>
      <w:r w:rsidRPr="00327315">
        <w:rPr>
          <w:rFonts w:ascii="Times New Roman" w:hAnsi="Times New Roman" w:cs="Times New Roman"/>
          <w:kern w:val="0"/>
        </w:rPr>
        <w:t>come eat</w:t>
      </w:r>
      <w:proofErr w:type="gramEnd"/>
      <w:r w:rsidRPr="00327315">
        <w:rPr>
          <w:rFonts w:ascii="Times New Roman" w:hAnsi="Times New Roman" w:cs="Times New Roman"/>
          <w:kern w:val="0"/>
        </w:rPr>
        <w:t xml:space="preserve"> and drink with Him - even if we </w:t>
      </w:r>
      <w:proofErr w:type="gramStart"/>
      <w:r w:rsidRPr="00327315">
        <w:rPr>
          <w:rFonts w:ascii="Times New Roman" w:hAnsi="Times New Roman" w:cs="Times New Roman"/>
          <w:kern w:val="0"/>
        </w:rPr>
        <w:t>don’t</w:t>
      </w:r>
      <w:proofErr w:type="gramEnd"/>
      <w:r w:rsidRPr="00327315">
        <w:rPr>
          <w:rFonts w:ascii="Times New Roman" w:hAnsi="Times New Roman" w:cs="Times New Roman"/>
          <w:kern w:val="0"/>
        </w:rPr>
        <w:t xml:space="preserve"> have any money</w:t>
      </w:r>
      <w:proofErr w:type="gramStart"/>
      <w:r w:rsidRPr="00327315">
        <w:rPr>
          <w:rFonts w:ascii="Times New Roman" w:hAnsi="Times New Roman" w:cs="Times New Roman"/>
          <w:kern w:val="0"/>
        </w:rPr>
        <w:t xml:space="preserve">.  </w:t>
      </w:r>
      <w:proofErr w:type="gramEnd"/>
    </w:p>
    <w:p w14:paraId="5016FA20"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1C867BF6"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But we are suspicious</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“Why would God do this - it seems too good to be true?” - The prophet goes on, “</w:t>
      </w:r>
      <w:r w:rsidRPr="00327315">
        <w:rPr>
          <w:rFonts w:ascii="Times New Roman" w:hAnsi="Times New Roman" w:cs="Times New Roman"/>
          <w:i/>
          <w:iCs/>
          <w:kern w:val="0"/>
        </w:rPr>
        <w:t xml:space="preserve">Seek the </w:t>
      </w:r>
      <w:r w:rsidRPr="00327315">
        <w:rPr>
          <w:rFonts w:ascii="Times New Roman" w:hAnsi="Times New Roman" w:cs="Times New Roman"/>
          <w:i/>
          <w:iCs/>
          <w:smallCaps/>
          <w:kern w:val="0"/>
        </w:rPr>
        <w:t>Lord</w:t>
      </w:r>
      <w:r w:rsidRPr="00327315">
        <w:rPr>
          <w:rFonts w:ascii="Times New Roman" w:hAnsi="Times New Roman" w:cs="Times New Roman"/>
          <w:i/>
          <w:iCs/>
          <w:kern w:val="0"/>
        </w:rPr>
        <w:t xml:space="preserve"> while he may </w:t>
      </w:r>
      <w:proofErr w:type="gramStart"/>
      <w:r w:rsidRPr="00327315">
        <w:rPr>
          <w:rFonts w:ascii="Times New Roman" w:hAnsi="Times New Roman" w:cs="Times New Roman"/>
          <w:i/>
          <w:iCs/>
          <w:kern w:val="0"/>
        </w:rPr>
        <w:t>be found</w:t>
      </w:r>
      <w:proofErr w:type="gramEnd"/>
      <w:r w:rsidRPr="00327315">
        <w:rPr>
          <w:rFonts w:ascii="Times New Roman" w:hAnsi="Times New Roman" w:cs="Times New Roman"/>
          <w:i/>
          <w:iCs/>
          <w:kern w:val="0"/>
        </w:rPr>
        <w:t xml:space="preserve">; call on Him while He is near. Let the wicked forsake his way and the evil man his thoughts. Let him turn to the </w:t>
      </w:r>
      <w:r w:rsidRPr="00327315">
        <w:rPr>
          <w:rFonts w:ascii="Times New Roman" w:hAnsi="Times New Roman" w:cs="Times New Roman"/>
          <w:i/>
          <w:iCs/>
          <w:smallCaps/>
          <w:kern w:val="0"/>
        </w:rPr>
        <w:t>Lord</w:t>
      </w:r>
      <w:r w:rsidRPr="00327315">
        <w:rPr>
          <w:rFonts w:ascii="Times New Roman" w:hAnsi="Times New Roman" w:cs="Times New Roman"/>
          <w:i/>
          <w:iCs/>
          <w:kern w:val="0"/>
        </w:rPr>
        <w:t>, and He will have mercy on him, and to our God, for He will freely pardon</w:t>
      </w:r>
      <w:r w:rsidRPr="00327315">
        <w:rPr>
          <w:rFonts w:ascii="Times New Roman" w:hAnsi="Times New Roman" w:cs="Times New Roman"/>
          <w:kern w:val="0"/>
        </w:rPr>
        <w:t xml:space="preserve">.” </w:t>
      </w:r>
    </w:p>
    <w:p w14:paraId="6E4E5A24"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4EE505BF"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 xml:space="preserve">And </w:t>
      </w:r>
      <w:proofErr w:type="gramStart"/>
      <w:r w:rsidRPr="00327315">
        <w:rPr>
          <w:rFonts w:ascii="Times New Roman" w:hAnsi="Times New Roman" w:cs="Times New Roman"/>
          <w:kern w:val="0"/>
        </w:rPr>
        <w:t>there</w:t>
      </w:r>
      <w:proofErr w:type="gramEnd"/>
      <w:r w:rsidRPr="00327315">
        <w:rPr>
          <w:rFonts w:ascii="Times New Roman" w:hAnsi="Times New Roman" w:cs="Times New Roman"/>
          <w:kern w:val="0"/>
        </w:rPr>
        <w:t xml:space="preserve"> is the first part of our answer</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God expects us to conform to His way of thinking</w:t>
      </w:r>
      <w:proofErr w:type="gramStart"/>
      <w:r w:rsidRPr="00327315">
        <w:rPr>
          <w:rFonts w:ascii="Times New Roman" w:hAnsi="Times New Roman" w:cs="Times New Roman"/>
          <w:kern w:val="0"/>
        </w:rPr>
        <w:t>.  Evidently, there</w:t>
      </w:r>
      <w:proofErr w:type="gramEnd"/>
      <w:r w:rsidRPr="00327315">
        <w:rPr>
          <w:rFonts w:ascii="Times New Roman" w:hAnsi="Times New Roman" w:cs="Times New Roman"/>
          <w:kern w:val="0"/>
        </w:rPr>
        <w:t xml:space="preserve"> is God’s way and there is our way - and only one way is right and </w:t>
      </w:r>
      <w:proofErr w:type="gramStart"/>
      <w:r w:rsidRPr="00327315">
        <w:rPr>
          <w:rFonts w:ascii="Times New Roman" w:hAnsi="Times New Roman" w:cs="Times New Roman"/>
          <w:kern w:val="0"/>
        </w:rPr>
        <w:t>it’s</w:t>
      </w:r>
      <w:proofErr w:type="gramEnd"/>
      <w:r w:rsidRPr="00327315">
        <w:rPr>
          <w:rFonts w:ascii="Times New Roman" w:hAnsi="Times New Roman" w:cs="Times New Roman"/>
          <w:kern w:val="0"/>
        </w:rPr>
        <w:t xml:space="preserve"> not our way</w:t>
      </w:r>
      <w:proofErr w:type="gramStart"/>
      <w:r w:rsidRPr="00327315">
        <w:rPr>
          <w:rFonts w:ascii="Times New Roman" w:hAnsi="Times New Roman" w:cs="Times New Roman"/>
          <w:kern w:val="0"/>
        </w:rPr>
        <w:t xml:space="preserve">.  </w:t>
      </w:r>
      <w:proofErr w:type="gramEnd"/>
    </w:p>
    <w:p w14:paraId="431A552A"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644211DC"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Before we talk about “</w:t>
      </w:r>
      <w:r w:rsidRPr="00327315">
        <w:rPr>
          <w:rFonts w:ascii="Times New Roman" w:hAnsi="Times New Roman" w:cs="Times New Roman"/>
          <w:i/>
          <w:iCs/>
          <w:kern w:val="0"/>
        </w:rPr>
        <w:t>seeking Him</w:t>
      </w:r>
      <w:r w:rsidRPr="00327315">
        <w:rPr>
          <w:rFonts w:ascii="Times New Roman" w:hAnsi="Times New Roman" w:cs="Times New Roman"/>
          <w:kern w:val="0"/>
        </w:rPr>
        <w:t>” and “</w:t>
      </w:r>
      <w:r w:rsidRPr="00327315">
        <w:rPr>
          <w:rFonts w:ascii="Times New Roman" w:hAnsi="Times New Roman" w:cs="Times New Roman"/>
          <w:i/>
          <w:iCs/>
          <w:kern w:val="0"/>
        </w:rPr>
        <w:t>calling on Him</w:t>
      </w:r>
      <w:r w:rsidRPr="00327315">
        <w:rPr>
          <w:rFonts w:ascii="Times New Roman" w:hAnsi="Times New Roman" w:cs="Times New Roman"/>
          <w:kern w:val="0"/>
        </w:rPr>
        <w:t>” and the “mercy and pardon” offered - we move to the next part of the verse, “</w:t>
      </w:r>
      <w:r w:rsidRPr="00327315">
        <w:rPr>
          <w:rFonts w:ascii="Times New Roman" w:hAnsi="Times New Roman" w:cs="Times New Roman"/>
          <w:i/>
          <w:iCs/>
          <w:kern w:val="0"/>
        </w:rPr>
        <w:t xml:space="preserve">My thoughts are not your thoughts, neither are your ways My ways,” declares the </w:t>
      </w:r>
      <w:r w:rsidRPr="00327315">
        <w:rPr>
          <w:rFonts w:ascii="Times New Roman" w:hAnsi="Times New Roman" w:cs="Times New Roman"/>
          <w:i/>
          <w:iCs/>
          <w:smallCaps/>
          <w:kern w:val="0"/>
        </w:rPr>
        <w:t>Lord</w:t>
      </w:r>
      <w:r w:rsidRPr="00327315">
        <w:rPr>
          <w:rFonts w:ascii="Times New Roman" w:hAnsi="Times New Roman" w:cs="Times New Roman"/>
          <w:i/>
          <w:iCs/>
          <w:kern w:val="0"/>
        </w:rPr>
        <w:t>. As the heavens are higher than the earth, so are My ways higher than your ways and My thoughts than your thoughts.”</w:t>
      </w:r>
    </w:p>
    <w:p w14:paraId="55B40A73"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7701BC55"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Obviously, God thinks very highly of Himself and expects us to think highly of Him</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Which adds another question</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Should we think highly of Him</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And if so, why?</w:t>
      </w:r>
    </w:p>
    <w:p w14:paraId="18A311ED"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42F36D1E"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Why do you pray</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What are the reasons behind prayer</w:t>
      </w:r>
      <w:proofErr w:type="gramStart"/>
      <w:r w:rsidRPr="00327315">
        <w:rPr>
          <w:rFonts w:ascii="Times New Roman" w:hAnsi="Times New Roman" w:cs="Times New Roman"/>
          <w:kern w:val="0"/>
        </w:rPr>
        <w:t>?  It’s</w:t>
      </w:r>
      <w:proofErr w:type="gramEnd"/>
      <w:r w:rsidRPr="00327315">
        <w:rPr>
          <w:rFonts w:ascii="Times New Roman" w:hAnsi="Times New Roman" w:cs="Times New Roman"/>
          <w:kern w:val="0"/>
        </w:rPr>
        <w:t xml:space="preserve"> one thing to say a “Come, Lord Jesus, be our guest...” at mealtime or “now I lay me down to sleep...” prayer before we close our eyes</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But </w:t>
      </w:r>
      <w:proofErr w:type="gramStart"/>
      <w:r w:rsidRPr="00327315">
        <w:rPr>
          <w:rFonts w:ascii="Times New Roman" w:hAnsi="Times New Roman" w:cs="Times New Roman"/>
          <w:kern w:val="0"/>
        </w:rPr>
        <w:t>that’s</w:t>
      </w:r>
      <w:proofErr w:type="gramEnd"/>
      <w:r w:rsidRPr="00327315">
        <w:rPr>
          <w:rFonts w:ascii="Times New Roman" w:hAnsi="Times New Roman" w:cs="Times New Roman"/>
          <w:kern w:val="0"/>
        </w:rPr>
        <w:t xml:space="preserve"> not the kind of prayer </w:t>
      </w:r>
      <w:proofErr w:type="gramStart"/>
      <w:r w:rsidRPr="00327315">
        <w:rPr>
          <w:rFonts w:ascii="Times New Roman" w:hAnsi="Times New Roman" w:cs="Times New Roman"/>
          <w:kern w:val="0"/>
        </w:rPr>
        <w:t>we’re</w:t>
      </w:r>
      <w:proofErr w:type="gramEnd"/>
      <w:r w:rsidRPr="00327315">
        <w:rPr>
          <w:rFonts w:ascii="Times New Roman" w:hAnsi="Times New Roman" w:cs="Times New Roman"/>
          <w:kern w:val="0"/>
        </w:rPr>
        <w:t xml:space="preserve"> talking about today</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The kind of prayer St. Paul is talking about is the kind where we are so angry, so frustrated, so hurt, so lost that words completely fail</w:t>
      </w:r>
      <w:proofErr w:type="gramStart"/>
      <w:r w:rsidRPr="00327315">
        <w:rPr>
          <w:rFonts w:ascii="Times New Roman" w:hAnsi="Times New Roman" w:cs="Times New Roman"/>
          <w:kern w:val="0"/>
        </w:rPr>
        <w:t xml:space="preserve">.  </w:t>
      </w:r>
      <w:proofErr w:type="gramEnd"/>
    </w:p>
    <w:p w14:paraId="0FADDE56"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1C3732D4"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Do you remember the last time you prayed one of these prayers</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You might not have even thought of it as a prayer - you just </w:t>
      </w:r>
      <w:proofErr w:type="gramStart"/>
      <w:r w:rsidRPr="00327315">
        <w:rPr>
          <w:rFonts w:ascii="Times New Roman" w:hAnsi="Times New Roman" w:cs="Times New Roman"/>
          <w:kern w:val="0"/>
        </w:rPr>
        <w:t>shouted or cried</w:t>
      </w:r>
      <w:proofErr w:type="gramEnd"/>
      <w:r w:rsidRPr="00327315">
        <w:rPr>
          <w:rFonts w:ascii="Times New Roman" w:hAnsi="Times New Roman" w:cs="Times New Roman"/>
          <w:kern w:val="0"/>
        </w:rPr>
        <w:t xml:space="preserve"> or went silent</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And whatever you were praying about or for or against was something so far out of your control that it was like a blow to the stomach that knocked the wind out of you and left you gasping for air.</w:t>
      </w:r>
    </w:p>
    <w:p w14:paraId="0CA5C197"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4E0077C6"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Now think about why you prayed</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And why you prayed to God</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And what you thought He could do</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And why </w:t>
      </w:r>
      <w:proofErr w:type="gramStart"/>
      <w:r w:rsidRPr="00327315">
        <w:rPr>
          <w:rFonts w:ascii="Times New Roman" w:hAnsi="Times New Roman" w:cs="Times New Roman"/>
          <w:kern w:val="0"/>
        </w:rPr>
        <w:t>you trusted</w:t>
      </w:r>
      <w:proofErr w:type="gramEnd"/>
      <w:r w:rsidRPr="00327315">
        <w:rPr>
          <w:rFonts w:ascii="Times New Roman" w:hAnsi="Times New Roman" w:cs="Times New Roman"/>
          <w:kern w:val="0"/>
        </w:rPr>
        <w:t xml:space="preserve"> </w:t>
      </w:r>
      <w:proofErr w:type="gramStart"/>
      <w:r w:rsidRPr="00327315">
        <w:rPr>
          <w:rFonts w:ascii="Times New Roman" w:hAnsi="Times New Roman" w:cs="Times New Roman"/>
          <w:kern w:val="0"/>
        </w:rPr>
        <w:t>Him.</w:t>
      </w:r>
      <w:proofErr w:type="gramEnd"/>
    </w:p>
    <w:p w14:paraId="02FFD06F"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2AEBDC36"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 xml:space="preserve">When people talk about a “higher power” </w:t>
      </w:r>
      <w:proofErr w:type="gramStart"/>
      <w:r w:rsidRPr="00327315">
        <w:rPr>
          <w:rFonts w:ascii="Times New Roman" w:hAnsi="Times New Roman" w:cs="Times New Roman"/>
          <w:kern w:val="0"/>
        </w:rPr>
        <w:t>it’s</w:t>
      </w:r>
      <w:proofErr w:type="gramEnd"/>
      <w:r w:rsidRPr="00327315">
        <w:rPr>
          <w:rFonts w:ascii="Times New Roman" w:hAnsi="Times New Roman" w:cs="Times New Roman"/>
          <w:kern w:val="0"/>
        </w:rPr>
        <w:t xml:space="preserve"> misleading</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Someone or something that is more powerful than you </w:t>
      </w:r>
      <w:proofErr w:type="gramStart"/>
      <w:r w:rsidRPr="00327315">
        <w:rPr>
          <w:rFonts w:ascii="Times New Roman" w:hAnsi="Times New Roman" w:cs="Times New Roman"/>
          <w:kern w:val="0"/>
        </w:rPr>
        <w:t>is</w:t>
      </w:r>
      <w:proofErr w:type="gramEnd"/>
      <w:r w:rsidRPr="00327315">
        <w:rPr>
          <w:rFonts w:ascii="Times New Roman" w:hAnsi="Times New Roman" w:cs="Times New Roman"/>
          <w:kern w:val="0"/>
        </w:rPr>
        <w:t xml:space="preserve"> not enough</w:t>
      </w:r>
      <w:proofErr w:type="gramStart"/>
      <w:r w:rsidRPr="00327315">
        <w:rPr>
          <w:rFonts w:ascii="Times New Roman" w:hAnsi="Times New Roman" w:cs="Times New Roman"/>
          <w:kern w:val="0"/>
        </w:rPr>
        <w:t>.  It’s</w:t>
      </w:r>
      <w:proofErr w:type="gramEnd"/>
      <w:r w:rsidRPr="00327315">
        <w:rPr>
          <w:rFonts w:ascii="Times New Roman" w:hAnsi="Times New Roman" w:cs="Times New Roman"/>
          <w:kern w:val="0"/>
        </w:rPr>
        <w:t xml:space="preserve"> true, they </w:t>
      </w:r>
      <w:proofErr w:type="gramStart"/>
      <w:r w:rsidRPr="00327315">
        <w:rPr>
          <w:rFonts w:ascii="Times New Roman" w:hAnsi="Times New Roman" w:cs="Times New Roman"/>
          <w:kern w:val="0"/>
        </w:rPr>
        <w:t>have to</w:t>
      </w:r>
      <w:proofErr w:type="gramEnd"/>
      <w:r w:rsidRPr="00327315">
        <w:rPr>
          <w:rFonts w:ascii="Times New Roman" w:hAnsi="Times New Roman" w:cs="Times New Roman"/>
          <w:kern w:val="0"/>
        </w:rPr>
        <w:t xml:space="preserve"> be powerful - but they must also have other qualities</w:t>
      </w:r>
      <w:proofErr w:type="gramStart"/>
      <w:r w:rsidRPr="00327315">
        <w:rPr>
          <w:rFonts w:ascii="Times New Roman" w:hAnsi="Times New Roman" w:cs="Times New Roman"/>
          <w:kern w:val="0"/>
        </w:rPr>
        <w:t xml:space="preserve">.  </w:t>
      </w:r>
      <w:proofErr w:type="gramEnd"/>
    </w:p>
    <w:p w14:paraId="356BCBB4"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037278D5"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lastRenderedPageBreak/>
        <w:t>Once upon a time we worshiped God because that is what you did - you worshiped God</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But we started to ask questions - and we looked for reasons why we worshiped Him.</w:t>
      </w:r>
    </w:p>
    <w:p w14:paraId="59923EF2"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5A85B343"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 xml:space="preserve">The church </w:t>
      </w:r>
      <w:proofErr w:type="gramStart"/>
      <w:r w:rsidRPr="00327315">
        <w:rPr>
          <w:rFonts w:ascii="Times New Roman" w:hAnsi="Times New Roman" w:cs="Times New Roman"/>
          <w:kern w:val="0"/>
        </w:rPr>
        <w:t>came up with</w:t>
      </w:r>
      <w:proofErr w:type="gramEnd"/>
      <w:r w:rsidRPr="00327315">
        <w:rPr>
          <w:rFonts w:ascii="Times New Roman" w:hAnsi="Times New Roman" w:cs="Times New Roman"/>
          <w:kern w:val="0"/>
        </w:rPr>
        <w:t xml:space="preserve"> a list of attributes - qualities or traits of God</w:t>
      </w:r>
      <w:proofErr w:type="gramStart"/>
      <w:r w:rsidRPr="00327315">
        <w:rPr>
          <w:rFonts w:ascii="Times New Roman" w:hAnsi="Times New Roman" w:cs="Times New Roman"/>
          <w:kern w:val="0"/>
        </w:rPr>
        <w:t>.  Some of</w:t>
      </w:r>
      <w:proofErr w:type="gramEnd"/>
      <w:r w:rsidRPr="00327315">
        <w:rPr>
          <w:rFonts w:ascii="Times New Roman" w:hAnsi="Times New Roman" w:cs="Times New Roman"/>
          <w:kern w:val="0"/>
        </w:rPr>
        <w:t xml:space="preserve"> them were absolute - things that only God can be</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Those qualities are omnipotence - God is all powerful</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Omniscience - God is all knowing</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Omnipresent - God </w:t>
      </w:r>
      <w:proofErr w:type="gramStart"/>
      <w:r w:rsidRPr="00327315">
        <w:rPr>
          <w:rFonts w:ascii="Times New Roman" w:hAnsi="Times New Roman" w:cs="Times New Roman"/>
          <w:kern w:val="0"/>
        </w:rPr>
        <w:t>is able to</w:t>
      </w:r>
      <w:proofErr w:type="gramEnd"/>
      <w:r w:rsidRPr="00327315">
        <w:rPr>
          <w:rFonts w:ascii="Times New Roman" w:hAnsi="Times New Roman" w:cs="Times New Roman"/>
          <w:kern w:val="0"/>
        </w:rPr>
        <w:t xml:space="preserve"> be everywhere and everywhen at the same time</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Immutable - God does not change</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And Eternal - God does not have a beginning or an end</w:t>
      </w:r>
      <w:proofErr w:type="gramStart"/>
      <w:r w:rsidRPr="00327315">
        <w:rPr>
          <w:rFonts w:ascii="Times New Roman" w:hAnsi="Times New Roman" w:cs="Times New Roman"/>
          <w:kern w:val="0"/>
        </w:rPr>
        <w:t xml:space="preserve">.  </w:t>
      </w:r>
      <w:proofErr w:type="gramEnd"/>
    </w:p>
    <w:p w14:paraId="563AFA03"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2F963BC7"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The church was not alone in describing all powerful beings</w:t>
      </w:r>
      <w:proofErr w:type="gramStart"/>
      <w:r w:rsidRPr="00327315">
        <w:rPr>
          <w:rFonts w:ascii="Times New Roman" w:hAnsi="Times New Roman" w:cs="Times New Roman"/>
          <w:kern w:val="0"/>
        </w:rPr>
        <w:t>.  All of</w:t>
      </w:r>
      <w:proofErr w:type="gramEnd"/>
      <w:r w:rsidRPr="00327315">
        <w:rPr>
          <w:rFonts w:ascii="Times New Roman" w:hAnsi="Times New Roman" w:cs="Times New Roman"/>
          <w:kern w:val="0"/>
        </w:rPr>
        <w:t xml:space="preserve"> these traits </w:t>
      </w:r>
      <w:proofErr w:type="gramStart"/>
      <w:r w:rsidRPr="00327315">
        <w:rPr>
          <w:rFonts w:ascii="Times New Roman" w:hAnsi="Times New Roman" w:cs="Times New Roman"/>
          <w:kern w:val="0"/>
        </w:rPr>
        <w:t>were used</w:t>
      </w:r>
      <w:proofErr w:type="gramEnd"/>
      <w:r w:rsidRPr="00327315">
        <w:rPr>
          <w:rFonts w:ascii="Times New Roman" w:hAnsi="Times New Roman" w:cs="Times New Roman"/>
          <w:kern w:val="0"/>
        </w:rPr>
        <w:t xml:space="preserve"> throughout history to create mythological beings and superheroes and supervillians for us to marvel at and cower </w:t>
      </w:r>
      <w:proofErr w:type="gramStart"/>
      <w:r w:rsidRPr="00327315">
        <w:rPr>
          <w:rFonts w:ascii="Times New Roman" w:hAnsi="Times New Roman" w:cs="Times New Roman"/>
          <w:kern w:val="0"/>
        </w:rPr>
        <w:t xml:space="preserve">to.  </w:t>
      </w:r>
      <w:proofErr w:type="gramEnd"/>
    </w:p>
    <w:p w14:paraId="31801058"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18FFCBA6" w14:textId="77777777" w:rsid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 xml:space="preserve">But the church went further and listed Communicable Attributes - things that God is and that He shared with us when we </w:t>
      </w:r>
      <w:proofErr w:type="gramStart"/>
      <w:r w:rsidRPr="00327315">
        <w:rPr>
          <w:rFonts w:ascii="Times New Roman" w:hAnsi="Times New Roman" w:cs="Times New Roman"/>
          <w:kern w:val="0"/>
        </w:rPr>
        <w:t>were created</w:t>
      </w:r>
      <w:proofErr w:type="gramEnd"/>
      <w:r w:rsidRPr="00327315">
        <w:rPr>
          <w:rFonts w:ascii="Times New Roman" w:hAnsi="Times New Roman" w:cs="Times New Roman"/>
          <w:kern w:val="0"/>
        </w:rPr>
        <w:t xml:space="preserve"> in His image</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The first was Holiness: moral purity and perfection</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Second was Love - an unconditional, </w:t>
      </w:r>
      <w:proofErr w:type="gramStart"/>
      <w:r w:rsidRPr="00327315">
        <w:rPr>
          <w:rFonts w:ascii="Times New Roman" w:hAnsi="Times New Roman" w:cs="Times New Roman"/>
          <w:kern w:val="0"/>
        </w:rPr>
        <w:t>self-giving</w:t>
      </w:r>
      <w:proofErr w:type="gramEnd"/>
      <w:r w:rsidRPr="00327315">
        <w:rPr>
          <w:rFonts w:ascii="Times New Roman" w:hAnsi="Times New Roman" w:cs="Times New Roman"/>
          <w:kern w:val="0"/>
        </w:rPr>
        <w:t xml:space="preserve"> and compassionate concern for all creation. Third, Justice - fairness and righteousness in all judgments</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Fourth, Faithfulness - always keeping your word</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And finally, Mercy and Grace: which stand in opposition to justice - and yet these are the most important attributes because they are the product of love</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These are the attributes that set God apart and make Him worthy of worship.</w:t>
      </w:r>
    </w:p>
    <w:p w14:paraId="48E75DB4"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28346451"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1 Corinthians 13 notes sin has distorted and fractured these attributes in us</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We are no longer who we </w:t>
      </w:r>
      <w:proofErr w:type="gramStart"/>
      <w:r w:rsidRPr="00327315">
        <w:rPr>
          <w:rFonts w:ascii="Times New Roman" w:hAnsi="Times New Roman" w:cs="Times New Roman"/>
          <w:kern w:val="0"/>
        </w:rPr>
        <w:t>were created</w:t>
      </w:r>
      <w:proofErr w:type="gramEnd"/>
      <w:r w:rsidRPr="00327315">
        <w:rPr>
          <w:rFonts w:ascii="Times New Roman" w:hAnsi="Times New Roman" w:cs="Times New Roman"/>
          <w:kern w:val="0"/>
        </w:rPr>
        <w:t xml:space="preserve"> to be</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We are completely unrecognizable - except by God</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And our sin has fractured the world and our lives.</w:t>
      </w:r>
    </w:p>
    <w:p w14:paraId="7CF93610"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7F9BFE51"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“There are no atheists in foxholes,” is a phrase popularized by war correspondent Ernie Pyle and U.S. Army chaplain Warren J. Clear during WWII</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It </w:t>
      </w:r>
      <w:proofErr w:type="gramStart"/>
      <w:r w:rsidRPr="00327315">
        <w:rPr>
          <w:rFonts w:ascii="Times New Roman" w:hAnsi="Times New Roman" w:cs="Times New Roman"/>
          <w:kern w:val="0"/>
        </w:rPr>
        <w:t>isn’t</w:t>
      </w:r>
      <w:proofErr w:type="gramEnd"/>
      <w:r w:rsidRPr="00327315">
        <w:rPr>
          <w:rFonts w:ascii="Times New Roman" w:hAnsi="Times New Roman" w:cs="Times New Roman"/>
          <w:kern w:val="0"/>
        </w:rPr>
        <w:t xml:space="preserve"> </w:t>
      </w:r>
      <w:proofErr w:type="gramStart"/>
      <w:r w:rsidRPr="00327315">
        <w:rPr>
          <w:rFonts w:ascii="Times New Roman" w:hAnsi="Times New Roman" w:cs="Times New Roman"/>
          <w:kern w:val="0"/>
        </w:rPr>
        <w:t>totally true</w:t>
      </w:r>
      <w:proofErr w:type="gramEnd"/>
      <w:r w:rsidRPr="00327315">
        <w:rPr>
          <w:rFonts w:ascii="Times New Roman" w:hAnsi="Times New Roman" w:cs="Times New Roman"/>
          <w:kern w:val="0"/>
        </w:rPr>
        <w:t xml:space="preserve"> - but it does point to something God wired inside us</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When life is out of control and the pain is more than we can understand - even if we have said we do not believe in God - we drop to our knees and beg and plead and pray and hope.</w:t>
      </w:r>
    </w:p>
    <w:p w14:paraId="1E786908"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0C621846"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 xml:space="preserve">And when we do - at that moment - because God is </w:t>
      </w:r>
      <w:proofErr w:type="gramStart"/>
      <w:r w:rsidRPr="00327315">
        <w:rPr>
          <w:rFonts w:ascii="Times New Roman" w:hAnsi="Times New Roman" w:cs="Times New Roman"/>
          <w:kern w:val="0"/>
        </w:rPr>
        <w:t>all-powerful and all-knowing</w:t>
      </w:r>
      <w:proofErr w:type="gramEnd"/>
      <w:r w:rsidRPr="00327315">
        <w:rPr>
          <w:rFonts w:ascii="Times New Roman" w:hAnsi="Times New Roman" w:cs="Times New Roman"/>
          <w:kern w:val="0"/>
        </w:rPr>
        <w:t xml:space="preserve"> and eternal - but also </w:t>
      </w:r>
      <w:proofErr w:type="gramStart"/>
      <w:r w:rsidRPr="00327315">
        <w:rPr>
          <w:rFonts w:ascii="Times New Roman" w:hAnsi="Times New Roman" w:cs="Times New Roman"/>
          <w:kern w:val="0"/>
        </w:rPr>
        <w:t>loving and merciful</w:t>
      </w:r>
      <w:proofErr w:type="gramEnd"/>
      <w:r w:rsidRPr="00327315">
        <w:rPr>
          <w:rFonts w:ascii="Times New Roman" w:hAnsi="Times New Roman" w:cs="Times New Roman"/>
          <w:kern w:val="0"/>
        </w:rPr>
        <w:t xml:space="preserve"> and promised to hear us - He hears us</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Can we prove this - </w:t>
      </w:r>
      <w:proofErr w:type="gramStart"/>
      <w:r w:rsidRPr="00327315">
        <w:rPr>
          <w:rFonts w:ascii="Times New Roman" w:hAnsi="Times New Roman" w:cs="Times New Roman"/>
          <w:kern w:val="0"/>
        </w:rPr>
        <w:t xml:space="preserve">no.  </w:t>
      </w:r>
      <w:proofErr w:type="gramEnd"/>
      <w:r w:rsidRPr="00327315">
        <w:rPr>
          <w:rFonts w:ascii="Times New Roman" w:hAnsi="Times New Roman" w:cs="Times New Roman"/>
          <w:kern w:val="0"/>
        </w:rPr>
        <w:t>But there is something inside us that wants to believe - hope beyond hope - that it is true</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Which is why </w:t>
      </w:r>
      <w:proofErr w:type="gramStart"/>
      <w:r w:rsidRPr="00327315">
        <w:rPr>
          <w:rFonts w:ascii="Times New Roman" w:hAnsi="Times New Roman" w:cs="Times New Roman"/>
          <w:kern w:val="0"/>
        </w:rPr>
        <w:t>many</w:t>
      </w:r>
      <w:proofErr w:type="gramEnd"/>
      <w:r w:rsidRPr="00327315">
        <w:rPr>
          <w:rFonts w:ascii="Times New Roman" w:hAnsi="Times New Roman" w:cs="Times New Roman"/>
          <w:kern w:val="0"/>
        </w:rPr>
        <w:t xml:space="preserve"> pray to the God they </w:t>
      </w:r>
      <w:proofErr w:type="gramStart"/>
      <w:r w:rsidRPr="00327315">
        <w:rPr>
          <w:rFonts w:ascii="Times New Roman" w:hAnsi="Times New Roman" w:cs="Times New Roman"/>
          <w:kern w:val="0"/>
        </w:rPr>
        <w:t>don’t</w:t>
      </w:r>
      <w:proofErr w:type="gramEnd"/>
      <w:r w:rsidRPr="00327315">
        <w:rPr>
          <w:rFonts w:ascii="Times New Roman" w:hAnsi="Times New Roman" w:cs="Times New Roman"/>
          <w:kern w:val="0"/>
        </w:rPr>
        <w:t xml:space="preserve"> believe in.</w:t>
      </w:r>
    </w:p>
    <w:p w14:paraId="2A49EA08"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70A3FC03"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And that brings us back to the part where God says, “</w:t>
      </w:r>
      <w:r w:rsidRPr="00327315">
        <w:rPr>
          <w:rFonts w:ascii="Times New Roman" w:hAnsi="Times New Roman" w:cs="Times New Roman"/>
          <w:i/>
          <w:iCs/>
          <w:kern w:val="0"/>
        </w:rPr>
        <w:t xml:space="preserve">Let the wicked forsake his way and the evil man his thoughts. Let him turn to the </w:t>
      </w:r>
      <w:r w:rsidRPr="00327315">
        <w:rPr>
          <w:rFonts w:ascii="Times New Roman" w:hAnsi="Times New Roman" w:cs="Times New Roman"/>
          <w:i/>
          <w:iCs/>
          <w:smallCaps/>
          <w:kern w:val="0"/>
        </w:rPr>
        <w:t>Lord</w:t>
      </w:r>
      <w:r w:rsidRPr="00327315">
        <w:rPr>
          <w:rFonts w:ascii="Times New Roman" w:hAnsi="Times New Roman" w:cs="Times New Roman"/>
          <w:i/>
          <w:iCs/>
          <w:kern w:val="0"/>
        </w:rPr>
        <w:t>, and He will have mercy on him, and to our God, for He will freely pardon</w:t>
      </w:r>
      <w:r w:rsidRPr="00327315">
        <w:rPr>
          <w:rFonts w:ascii="Times New Roman" w:hAnsi="Times New Roman" w:cs="Times New Roman"/>
          <w:kern w:val="0"/>
        </w:rPr>
        <w:t xml:space="preserve">.”  We may bristle a bit at </w:t>
      </w:r>
      <w:proofErr w:type="gramStart"/>
      <w:r w:rsidRPr="00327315">
        <w:rPr>
          <w:rFonts w:ascii="Times New Roman" w:hAnsi="Times New Roman" w:cs="Times New Roman"/>
          <w:kern w:val="0"/>
        </w:rPr>
        <w:t>being called</w:t>
      </w:r>
      <w:proofErr w:type="gramEnd"/>
      <w:r w:rsidRPr="00327315">
        <w:rPr>
          <w:rFonts w:ascii="Times New Roman" w:hAnsi="Times New Roman" w:cs="Times New Roman"/>
          <w:kern w:val="0"/>
        </w:rPr>
        <w:t xml:space="preserve"> wicked and evil - surely there are people worse than us - but if God is willing to be merciful and offer pardon for the guilt and pain and </w:t>
      </w:r>
      <w:proofErr w:type="gramStart"/>
      <w:r w:rsidRPr="00327315">
        <w:rPr>
          <w:rFonts w:ascii="Times New Roman" w:hAnsi="Times New Roman" w:cs="Times New Roman"/>
          <w:kern w:val="0"/>
        </w:rPr>
        <w:t>hurt</w:t>
      </w:r>
      <w:proofErr w:type="gramEnd"/>
      <w:r w:rsidRPr="00327315">
        <w:rPr>
          <w:rFonts w:ascii="Times New Roman" w:hAnsi="Times New Roman" w:cs="Times New Roman"/>
          <w:kern w:val="0"/>
        </w:rPr>
        <w:t xml:space="preserve"> </w:t>
      </w:r>
      <w:proofErr w:type="gramStart"/>
      <w:r w:rsidRPr="00327315">
        <w:rPr>
          <w:rFonts w:ascii="Times New Roman" w:hAnsi="Times New Roman" w:cs="Times New Roman"/>
          <w:kern w:val="0"/>
        </w:rPr>
        <w:t>we’re</w:t>
      </w:r>
      <w:proofErr w:type="gramEnd"/>
      <w:r w:rsidRPr="00327315">
        <w:rPr>
          <w:rFonts w:ascii="Times New Roman" w:hAnsi="Times New Roman" w:cs="Times New Roman"/>
          <w:kern w:val="0"/>
        </w:rPr>
        <w:t xml:space="preserve"> struggling with - then so be it</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Beggars </w:t>
      </w:r>
      <w:proofErr w:type="gramStart"/>
      <w:r w:rsidRPr="00327315">
        <w:rPr>
          <w:rFonts w:ascii="Times New Roman" w:hAnsi="Times New Roman" w:cs="Times New Roman"/>
          <w:kern w:val="0"/>
        </w:rPr>
        <w:t>can’t</w:t>
      </w:r>
      <w:proofErr w:type="gramEnd"/>
      <w:r w:rsidRPr="00327315">
        <w:rPr>
          <w:rFonts w:ascii="Times New Roman" w:hAnsi="Times New Roman" w:cs="Times New Roman"/>
          <w:kern w:val="0"/>
        </w:rPr>
        <w:t xml:space="preserve"> be choosers. </w:t>
      </w:r>
    </w:p>
    <w:p w14:paraId="5E07E763"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7044BB2C" w14:textId="77777777" w:rsid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We all pray whether we think of it as praying or not. The silence when something beautiful is happening - the tears of pain as we watch someone go through something beyond our imagination - the laughter when someone shares good news</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These are all prayers</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What sets them apart is they </w:t>
      </w:r>
      <w:proofErr w:type="gramStart"/>
      <w:r w:rsidRPr="00327315">
        <w:rPr>
          <w:rFonts w:ascii="Times New Roman" w:hAnsi="Times New Roman" w:cs="Times New Roman"/>
          <w:kern w:val="0"/>
        </w:rPr>
        <w:t>are not just heard</w:t>
      </w:r>
      <w:proofErr w:type="gramEnd"/>
      <w:r w:rsidRPr="00327315">
        <w:rPr>
          <w:rFonts w:ascii="Times New Roman" w:hAnsi="Times New Roman" w:cs="Times New Roman"/>
          <w:kern w:val="0"/>
        </w:rPr>
        <w:t xml:space="preserve"> by those around us - they </w:t>
      </w:r>
      <w:proofErr w:type="gramStart"/>
      <w:r w:rsidRPr="00327315">
        <w:rPr>
          <w:rFonts w:ascii="Times New Roman" w:hAnsi="Times New Roman" w:cs="Times New Roman"/>
          <w:kern w:val="0"/>
        </w:rPr>
        <w:t>are also heard</w:t>
      </w:r>
      <w:proofErr w:type="gramEnd"/>
      <w:r w:rsidRPr="00327315">
        <w:rPr>
          <w:rFonts w:ascii="Times New Roman" w:hAnsi="Times New Roman" w:cs="Times New Roman"/>
          <w:kern w:val="0"/>
        </w:rPr>
        <w:t xml:space="preserve"> by Someone who is </w:t>
      </w:r>
      <w:r w:rsidRPr="00327315">
        <w:rPr>
          <w:rFonts w:ascii="Times New Roman" w:hAnsi="Times New Roman" w:cs="Times New Roman"/>
          <w:kern w:val="0"/>
        </w:rPr>
        <w:lastRenderedPageBreak/>
        <w:t xml:space="preserve">as far away as you can get - </w:t>
      </w:r>
      <w:proofErr w:type="gramStart"/>
      <w:r w:rsidRPr="00327315">
        <w:rPr>
          <w:rFonts w:ascii="Times New Roman" w:hAnsi="Times New Roman" w:cs="Times New Roman"/>
          <w:kern w:val="0"/>
        </w:rPr>
        <w:t>and also</w:t>
      </w:r>
      <w:proofErr w:type="gramEnd"/>
      <w:r w:rsidRPr="00327315">
        <w:rPr>
          <w:rFonts w:ascii="Times New Roman" w:hAnsi="Times New Roman" w:cs="Times New Roman"/>
          <w:kern w:val="0"/>
        </w:rPr>
        <w:t xml:space="preserve"> as close as you can get</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And what is most important is the one who is listening understands - even when we </w:t>
      </w:r>
      <w:proofErr w:type="gramStart"/>
      <w:r w:rsidRPr="00327315">
        <w:rPr>
          <w:rFonts w:ascii="Times New Roman" w:hAnsi="Times New Roman" w:cs="Times New Roman"/>
          <w:kern w:val="0"/>
        </w:rPr>
        <w:t>don’t</w:t>
      </w:r>
      <w:proofErr w:type="gramEnd"/>
      <w:r w:rsidRPr="00327315">
        <w:rPr>
          <w:rFonts w:ascii="Times New Roman" w:hAnsi="Times New Roman" w:cs="Times New Roman"/>
          <w:kern w:val="0"/>
        </w:rPr>
        <w:t>.</w:t>
      </w:r>
    </w:p>
    <w:p w14:paraId="51DCF8DB"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17CD6AA4"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Jesus says the most important part about praying is to not give up</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And the examples He uses are outrageous</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God is like a friend you go to borrow bread from at </w:t>
      </w:r>
      <w:proofErr w:type="gramStart"/>
      <w:r w:rsidRPr="00327315">
        <w:rPr>
          <w:rFonts w:ascii="Times New Roman" w:hAnsi="Times New Roman" w:cs="Times New Roman"/>
          <w:kern w:val="0"/>
        </w:rPr>
        <w:t>midnight</w:t>
      </w:r>
      <w:proofErr w:type="gramEnd"/>
      <w:r w:rsidRPr="00327315">
        <w:rPr>
          <w:rFonts w:ascii="Times New Roman" w:hAnsi="Times New Roman" w:cs="Times New Roman"/>
          <w:kern w:val="0"/>
        </w:rPr>
        <w:t xml:space="preserve"> and you keep on knocking until He gives you what you want. God is like a crooked judge who refuses to hear your </w:t>
      </w:r>
      <w:proofErr w:type="gramStart"/>
      <w:r w:rsidRPr="00327315">
        <w:rPr>
          <w:rFonts w:ascii="Times New Roman" w:hAnsi="Times New Roman" w:cs="Times New Roman"/>
          <w:kern w:val="0"/>
        </w:rPr>
        <w:t>case</w:t>
      </w:r>
      <w:proofErr w:type="gramEnd"/>
      <w:r w:rsidRPr="00327315">
        <w:rPr>
          <w:rFonts w:ascii="Times New Roman" w:hAnsi="Times New Roman" w:cs="Times New Roman"/>
          <w:kern w:val="0"/>
        </w:rPr>
        <w:t xml:space="preserve"> but you keep on hounding Him until He does</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And then in a </w:t>
      </w:r>
      <w:proofErr w:type="gramStart"/>
      <w:r w:rsidRPr="00327315">
        <w:rPr>
          <w:rFonts w:ascii="Times New Roman" w:hAnsi="Times New Roman" w:cs="Times New Roman"/>
          <w:kern w:val="0"/>
        </w:rPr>
        <w:t>really strange</w:t>
      </w:r>
      <w:proofErr w:type="gramEnd"/>
      <w:r w:rsidRPr="00327315">
        <w:rPr>
          <w:rFonts w:ascii="Times New Roman" w:hAnsi="Times New Roman" w:cs="Times New Roman"/>
          <w:kern w:val="0"/>
        </w:rPr>
        <w:t xml:space="preserve"> one, Jesus says if you ask God for a peanut butter and jelly sandwich - God </w:t>
      </w:r>
      <w:proofErr w:type="gramStart"/>
      <w:r w:rsidRPr="00327315">
        <w:rPr>
          <w:rFonts w:ascii="Times New Roman" w:hAnsi="Times New Roman" w:cs="Times New Roman"/>
          <w:kern w:val="0"/>
        </w:rPr>
        <w:t>won’t</w:t>
      </w:r>
      <w:proofErr w:type="gramEnd"/>
      <w:r w:rsidRPr="00327315">
        <w:rPr>
          <w:rFonts w:ascii="Times New Roman" w:hAnsi="Times New Roman" w:cs="Times New Roman"/>
          <w:kern w:val="0"/>
        </w:rPr>
        <w:t xml:space="preserve"> give you a scorpion.</w:t>
      </w:r>
    </w:p>
    <w:p w14:paraId="3E80DF88"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710C48F5"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The point is not that God will give you whatever you want if you bother Him enough - it’s that if you really believe something and keep praying - and telling other people - you may finally come to understand the truth of your prayer - which brings us back to the will of God</w:t>
      </w:r>
      <w:proofErr w:type="gramStart"/>
      <w:r w:rsidRPr="00327315">
        <w:rPr>
          <w:rFonts w:ascii="Times New Roman" w:hAnsi="Times New Roman" w:cs="Times New Roman"/>
          <w:kern w:val="0"/>
        </w:rPr>
        <w:t xml:space="preserve">.  </w:t>
      </w:r>
      <w:proofErr w:type="gramEnd"/>
    </w:p>
    <w:p w14:paraId="7F57D610"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 xml:space="preserve"> </w:t>
      </w:r>
    </w:p>
    <w:p w14:paraId="67BC15C7"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 xml:space="preserve">Prayer </w:t>
      </w:r>
      <w:proofErr w:type="gramStart"/>
      <w:r w:rsidRPr="00327315">
        <w:rPr>
          <w:rFonts w:ascii="Times New Roman" w:hAnsi="Times New Roman" w:cs="Times New Roman"/>
          <w:kern w:val="0"/>
        </w:rPr>
        <w:t>isn’t</w:t>
      </w:r>
      <w:proofErr w:type="gramEnd"/>
      <w:r w:rsidRPr="00327315">
        <w:rPr>
          <w:rFonts w:ascii="Times New Roman" w:hAnsi="Times New Roman" w:cs="Times New Roman"/>
          <w:kern w:val="0"/>
        </w:rPr>
        <w:t xml:space="preserve"> </w:t>
      </w:r>
      <w:proofErr w:type="gramStart"/>
      <w:r w:rsidRPr="00327315">
        <w:rPr>
          <w:rFonts w:ascii="Times New Roman" w:hAnsi="Times New Roman" w:cs="Times New Roman"/>
          <w:kern w:val="0"/>
        </w:rPr>
        <w:t>just about your</w:t>
      </w:r>
      <w:proofErr w:type="gramEnd"/>
      <w:r w:rsidRPr="00327315">
        <w:rPr>
          <w:rFonts w:ascii="Times New Roman" w:hAnsi="Times New Roman" w:cs="Times New Roman"/>
          <w:kern w:val="0"/>
        </w:rPr>
        <w:t xml:space="preserve"> own life - about what </w:t>
      </w:r>
      <w:proofErr w:type="gramStart"/>
      <w:r w:rsidRPr="00327315">
        <w:rPr>
          <w:rFonts w:ascii="Times New Roman" w:hAnsi="Times New Roman" w:cs="Times New Roman"/>
          <w:kern w:val="0"/>
        </w:rPr>
        <w:t>you've</w:t>
      </w:r>
      <w:proofErr w:type="gramEnd"/>
      <w:r w:rsidRPr="00327315">
        <w:rPr>
          <w:rFonts w:ascii="Times New Roman" w:hAnsi="Times New Roman" w:cs="Times New Roman"/>
          <w:kern w:val="0"/>
        </w:rPr>
        <w:t xml:space="preserve"> done and what you failed to do - and who you are and who you wish you were</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When you pray - you refuse to forget what matters most to you - and in a strange twist also matters the most to everyone around you. </w:t>
      </w:r>
    </w:p>
    <w:p w14:paraId="359C57C6"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49E010A9"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In those prayers God has the chance to talk to you - to love you - forgive you - encourage you - guide you - and lead you</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The purpose of prayer </w:t>
      </w:r>
      <w:proofErr w:type="gramStart"/>
      <w:r w:rsidRPr="00327315">
        <w:rPr>
          <w:rFonts w:ascii="Times New Roman" w:hAnsi="Times New Roman" w:cs="Times New Roman"/>
          <w:kern w:val="0"/>
        </w:rPr>
        <w:t>isn’t</w:t>
      </w:r>
      <w:proofErr w:type="gramEnd"/>
      <w:r w:rsidRPr="00327315">
        <w:rPr>
          <w:rFonts w:ascii="Times New Roman" w:hAnsi="Times New Roman" w:cs="Times New Roman"/>
          <w:kern w:val="0"/>
        </w:rPr>
        <w:t xml:space="preserve"> just to pray - it is to draw us closer to the heart of God so He can send us back out into the world to be an answer to prayer. </w:t>
      </w:r>
    </w:p>
    <w:p w14:paraId="33EBF30B"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7DD7CA0E"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r w:rsidRPr="00327315">
        <w:rPr>
          <w:rFonts w:ascii="Times New Roman" w:hAnsi="Times New Roman" w:cs="Times New Roman"/>
          <w:kern w:val="0"/>
        </w:rPr>
        <w:t>And that brings us back to whole “what do I say?” question</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It turns out </w:t>
      </w:r>
      <w:proofErr w:type="gramStart"/>
      <w:r w:rsidRPr="00327315">
        <w:rPr>
          <w:rFonts w:ascii="Times New Roman" w:hAnsi="Times New Roman" w:cs="Times New Roman"/>
          <w:kern w:val="0"/>
        </w:rPr>
        <w:t>it’s</w:t>
      </w:r>
      <w:proofErr w:type="gramEnd"/>
      <w:r w:rsidRPr="00327315">
        <w:rPr>
          <w:rFonts w:ascii="Times New Roman" w:hAnsi="Times New Roman" w:cs="Times New Roman"/>
          <w:kern w:val="0"/>
        </w:rPr>
        <w:t xml:space="preserve"> not the words that matter - </w:t>
      </w:r>
      <w:proofErr w:type="gramStart"/>
      <w:r w:rsidRPr="00327315">
        <w:rPr>
          <w:rFonts w:ascii="Times New Roman" w:hAnsi="Times New Roman" w:cs="Times New Roman"/>
          <w:kern w:val="0"/>
        </w:rPr>
        <w:t>it’s</w:t>
      </w:r>
      <w:proofErr w:type="gramEnd"/>
      <w:r w:rsidRPr="00327315">
        <w:rPr>
          <w:rFonts w:ascii="Times New Roman" w:hAnsi="Times New Roman" w:cs="Times New Roman"/>
          <w:kern w:val="0"/>
        </w:rPr>
        <w:t xml:space="preserve"> being present and </w:t>
      </w:r>
      <w:proofErr w:type="gramStart"/>
      <w:r w:rsidRPr="00327315">
        <w:rPr>
          <w:rFonts w:ascii="Times New Roman" w:hAnsi="Times New Roman" w:cs="Times New Roman"/>
          <w:kern w:val="0"/>
        </w:rPr>
        <w:t>listening and encouraging and forgiving</w:t>
      </w:r>
      <w:proofErr w:type="gramEnd"/>
      <w:r w:rsidRPr="00327315">
        <w:rPr>
          <w:rFonts w:ascii="Times New Roman" w:hAnsi="Times New Roman" w:cs="Times New Roman"/>
          <w:kern w:val="0"/>
        </w:rPr>
        <w:t xml:space="preserve"> and loving</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 </w:t>
      </w:r>
    </w:p>
    <w:p w14:paraId="5A6F6BDA" w14:textId="77777777" w:rsidR="00327315" w:rsidRPr="00327315" w:rsidRDefault="00327315" w:rsidP="00327315">
      <w:pPr>
        <w:autoSpaceDE w:val="0"/>
        <w:autoSpaceDN w:val="0"/>
        <w:adjustRightInd w:val="0"/>
        <w:spacing w:after="0" w:line="240" w:lineRule="auto"/>
        <w:rPr>
          <w:rFonts w:ascii="Times New Roman" w:hAnsi="Times New Roman" w:cs="Times New Roman"/>
          <w:kern w:val="0"/>
        </w:rPr>
      </w:pPr>
    </w:p>
    <w:p w14:paraId="5710DE85" w14:textId="7F897244" w:rsidR="005D0D79" w:rsidRPr="00327315" w:rsidRDefault="00327315" w:rsidP="00327315">
      <w:proofErr w:type="gramStart"/>
      <w:r w:rsidRPr="00327315">
        <w:rPr>
          <w:rFonts w:ascii="Times New Roman" w:hAnsi="Times New Roman" w:cs="Times New Roman"/>
          <w:kern w:val="0"/>
        </w:rPr>
        <w:t>There’s</w:t>
      </w:r>
      <w:proofErr w:type="gramEnd"/>
      <w:r w:rsidRPr="00327315">
        <w:rPr>
          <w:rFonts w:ascii="Times New Roman" w:hAnsi="Times New Roman" w:cs="Times New Roman"/>
          <w:kern w:val="0"/>
        </w:rPr>
        <w:t xml:space="preserve"> an argument over whether St. Francis of Assisi said, “Preach the Gospel Always, when </w:t>
      </w:r>
      <w:proofErr w:type="gramStart"/>
      <w:r w:rsidRPr="00327315">
        <w:rPr>
          <w:rFonts w:ascii="Times New Roman" w:hAnsi="Times New Roman" w:cs="Times New Roman"/>
          <w:kern w:val="0"/>
        </w:rPr>
        <w:t>Necessary</w:t>
      </w:r>
      <w:proofErr w:type="gramEnd"/>
      <w:r w:rsidRPr="00327315">
        <w:rPr>
          <w:rFonts w:ascii="Times New Roman" w:hAnsi="Times New Roman" w:cs="Times New Roman"/>
          <w:kern w:val="0"/>
        </w:rPr>
        <w:t xml:space="preserve"> Use Words.”  Even if he </w:t>
      </w:r>
      <w:proofErr w:type="gramStart"/>
      <w:r w:rsidRPr="00327315">
        <w:rPr>
          <w:rFonts w:ascii="Times New Roman" w:hAnsi="Times New Roman" w:cs="Times New Roman"/>
          <w:kern w:val="0"/>
        </w:rPr>
        <w:t>didn’t</w:t>
      </w:r>
      <w:proofErr w:type="gramEnd"/>
      <w:r w:rsidRPr="00327315">
        <w:rPr>
          <w:rFonts w:ascii="Times New Roman" w:hAnsi="Times New Roman" w:cs="Times New Roman"/>
          <w:kern w:val="0"/>
        </w:rPr>
        <w:t xml:space="preserve"> say it - it rings true</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 xml:space="preserve">Martin Luther said, “the best prayers are the shortest.”  Words matter - but not </w:t>
      </w:r>
      <w:proofErr w:type="gramStart"/>
      <w:r w:rsidRPr="00327315">
        <w:rPr>
          <w:rFonts w:ascii="Times New Roman" w:hAnsi="Times New Roman" w:cs="Times New Roman"/>
          <w:kern w:val="0"/>
        </w:rPr>
        <w:t>nearly as</w:t>
      </w:r>
      <w:proofErr w:type="gramEnd"/>
      <w:r w:rsidRPr="00327315">
        <w:rPr>
          <w:rFonts w:ascii="Times New Roman" w:hAnsi="Times New Roman" w:cs="Times New Roman"/>
          <w:kern w:val="0"/>
        </w:rPr>
        <w:t xml:space="preserve"> much as your heart - </w:t>
      </w:r>
      <w:proofErr w:type="gramStart"/>
      <w:r w:rsidRPr="00327315">
        <w:rPr>
          <w:rFonts w:ascii="Times New Roman" w:hAnsi="Times New Roman" w:cs="Times New Roman"/>
          <w:kern w:val="0"/>
        </w:rPr>
        <w:t>that’s</w:t>
      </w:r>
      <w:proofErr w:type="gramEnd"/>
      <w:r w:rsidRPr="00327315">
        <w:rPr>
          <w:rFonts w:ascii="Times New Roman" w:hAnsi="Times New Roman" w:cs="Times New Roman"/>
          <w:kern w:val="0"/>
        </w:rPr>
        <w:t xml:space="preserve"> what people need to see and feel - in the Name of the Father and of the Son and of the Holy Spirit</w:t>
      </w:r>
      <w:proofErr w:type="gramStart"/>
      <w:r w:rsidRPr="00327315">
        <w:rPr>
          <w:rFonts w:ascii="Times New Roman" w:hAnsi="Times New Roman" w:cs="Times New Roman"/>
          <w:kern w:val="0"/>
        </w:rPr>
        <w:t xml:space="preserve">.  </w:t>
      </w:r>
      <w:proofErr w:type="gramEnd"/>
      <w:r w:rsidRPr="00327315">
        <w:rPr>
          <w:rFonts w:ascii="Times New Roman" w:hAnsi="Times New Roman" w:cs="Times New Roman"/>
          <w:kern w:val="0"/>
        </w:rPr>
        <w:t>Amen.</w:t>
      </w:r>
    </w:p>
    <w:sectPr w:rsidR="005D0D79" w:rsidRPr="003273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315"/>
    <w:rsid w:val="00137A79"/>
    <w:rsid w:val="00327315"/>
    <w:rsid w:val="003F6FE9"/>
    <w:rsid w:val="005D0D79"/>
    <w:rsid w:val="00AE4BCA"/>
    <w:rsid w:val="00F47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45B14"/>
  <w15:chartTrackingRefBased/>
  <w15:docId w15:val="{5806BEB9-D9D0-4C5A-B5E8-284D9D16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73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73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73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73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73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73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73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73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73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73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73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73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73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73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73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73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73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7315"/>
    <w:rPr>
      <w:rFonts w:eastAsiaTheme="majorEastAsia" w:cstheme="majorBidi"/>
      <w:color w:val="272727" w:themeColor="text1" w:themeTint="D8"/>
    </w:rPr>
  </w:style>
  <w:style w:type="paragraph" w:styleId="Title">
    <w:name w:val="Title"/>
    <w:basedOn w:val="Normal"/>
    <w:next w:val="Normal"/>
    <w:link w:val="TitleChar"/>
    <w:uiPriority w:val="10"/>
    <w:qFormat/>
    <w:rsid w:val="003273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73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73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73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7315"/>
    <w:pPr>
      <w:spacing w:before="160"/>
      <w:jc w:val="center"/>
    </w:pPr>
    <w:rPr>
      <w:i/>
      <w:iCs/>
      <w:color w:val="404040" w:themeColor="text1" w:themeTint="BF"/>
    </w:rPr>
  </w:style>
  <w:style w:type="character" w:customStyle="1" w:styleId="QuoteChar">
    <w:name w:val="Quote Char"/>
    <w:basedOn w:val="DefaultParagraphFont"/>
    <w:link w:val="Quote"/>
    <w:uiPriority w:val="29"/>
    <w:rsid w:val="00327315"/>
    <w:rPr>
      <w:i/>
      <w:iCs/>
      <w:color w:val="404040" w:themeColor="text1" w:themeTint="BF"/>
    </w:rPr>
  </w:style>
  <w:style w:type="paragraph" w:styleId="ListParagraph">
    <w:name w:val="List Paragraph"/>
    <w:basedOn w:val="Normal"/>
    <w:uiPriority w:val="34"/>
    <w:qFormat/>
    <w:rsid w:val="00327315"/>
    <w:pPr>
      <w:ind w:left="720"/>
      <w:contextualSpacing/>
    </w:pPr>
  </w:style>
  <w:style w:type="character" w:styleId="IntenseEmphasis">
    <w:name w:val="Intense Emphasis"/>
    <w:basedOn w:val="DefaultParagraphFont"/>
    <w:uiPriority w:val="21"/>
    <w:qFormat/>
    <w:rsid w:val="00327315"/>
    <w:rPr>
      <w:i/>
      <w:iCs/>
      <w:color w:val="0F4761" w:themeColor="accent1" w:themeShade="BF"/>
    </w:rPr>
  </w:style>
  <w:style w:type="paragraph" w:styleId="IntenseQuote">
    <w:name w:val="Intense Quote"/>
    <w:basedOn w:val="Normal"/>
    <w:next w:val="Normal"/>
    <w:link w:val="IntenseQuoteChar"/>
    <w:uiPriority w:val="30"/>
    <w:qFormat/>
    <w:rsid w:val="003273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7315"/>
    <w:rPr>
      <w:i/>
      <w:iCs/>
      <w:color w:val="0F4761" w:themeColor="accent1" w:themeShade="BF"/>
    </w:rPr>
  </w:style>
  <w:style w:type="character" w:styleId="IntenseReference">
    <w:name w:val="Intense Reference"/>
    <w:basedOn w:val="DefaultParagraphFont"/>
    <w:uiPriority w:val="32"/>
    <w:qFormat/>
    <w:rsid w:val="003273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2210</Words>
  <Characters>9176</Characters>
  <Application>Microsoft Office Word</Application>
  <DocSecurity>0</DocSecurity>
  <Lines>169</Lines>
  <Paragraphs>42</Paragraphs>
  <ScaleCrop>false</ScaleCrop>
  <Company/>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OSHi Aiea</dc:creator>
  <cp:keywords/>
  <dc:description/>
  <cp:lastModifiedBy>OSHi Aiea</cp:lastModifiedBy>
  <cp:revision>2</cp:revision>
  <dcterms:created xsi:type="dcterms:W3CDTF">2026-07-12T01:43:00Z</dcterms:created>
  <dcterms:modified xsi:type="dcterms:W3CDTF">2026-07-12T01:44:00Z</dcterms:modified>
</cp:coreProperties>
</file>